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AFD" w:rsidRPr="003D0463" w:rsidRDefault="003D0463">
      <w:pPr>
        <w:rPr>
          <w:rFonts w:ascii="Verdana" w:hAnsi="Verdana"/>
          <w:b/>
          <w:bCs/>
          <w:sz w:val="32"/>
          <w:szCs w:val="32"/>
        </w:rPr>
      </w:pPr>
      <w:r w:rsidRPr="003D0463">
        <w:rPr>
          <w:rFonts w:ascii="Verdana" w:hAnsi="Verdana"/>
          <w:b/>
          <w:bCs/>
          <w:sz w:val="32"/>
          <w:szCs w:val="32"/>
        </w:rPr>
        <w:t>C</w:t>
      </w:r>
      <w:r>
        <w:rPr>
          <w:rFonts w:ascii="Verdana" w:hAnsi="Verdana"/>
          <w:b/>
          <w:bCs/>
          <w:sz w:val="32"/>
          <w:szCs w:val="32"/>
        </w:rPr>
        <w:t>harity c</w:t>
      </w:r>
      <w:r w:rsidRPr="003D0463">
        <w:rPr>
          <w:rFonts w:ascii="Verdana" w:hAnsi="Verdana"/>
          <w:b/>
          <w:bCs/>
          <w:sz w:val="32"/>
          <w:szCs w:val="32"/>
        </w:rPr>
        <w:t xml:space="preserve">ommunications </w:t>
      </w:r>
      <w:r w:rsidR="002717D9">
        <w:rPr>
          <w:rFonts w:ascii="Verdana" w:hAnsi="Verdana"/>
          <w:b/>
          <w:bCs/>
          <w:sz w:val="32"/>
          <w:szCs w:val="32"/>
        </w:rPr>
        <w:t>guidance</w:t>
      </w:r>
    </w:p>
    <w:p w:rsidR="003D0463" w:rsidRDefault="003D0463"/>
    <w:p w:rsidR="003D0463" w:rsidRDefault="003D0463">
      <w:r>
        <w:t xml:space="preserve">On Friday 13 March 2020 the organisers of the UK’s largest sportive, the Virgin Money London Marathon, announced that this year’s event will be postponed until 04 October 2020. This measure has been taken in response to the UK approach to the Coronavirus. </w:t>
      </w:r>
    </w:p>
    <w:p w:rsidR="003D0463" w:rsidRDefault="003D0463"/>
    <w:p w:rsidR="001803C9" w:rsidRDefault="003D0463" w:rsidP="00242610">
      <w:r>
        <w:t xml:space="preserve">Here is </w:t>
      </w:r>
      <w:r w:rsidR="002717D9">
        <w:t>guidance about</w:t>
      </w:r>
      <w:r>
        <w:t xml:space="preserve"> </w:t>
      </w:r>
      <w:r w:rsidR="001803C9">
        <w:t>sharing</w:t>
      </w:r>
      <w:r>
        <w:t xml:space="preserve"> this news through your communications channels. </w:t>
      </w:r>
    </w:p>
    <w:p w:rsidR="002717D9" w:rsidRDefault="003D0463" w:rsidP="00242610">
      <w:r>
        <w:t>It is intended as guidance only</w:t>
      </w:r>
      <w:r w:rsidR="00242610">
        <w:t>.</w:t>
      </w:r>
    </w:p>
    <w:p w:rsidR="002717D9" w:rsidRDefault="002717D9"/>
    <w:p w:rsidR="002717D9" w:rsidRPr="002717D9" w:rsidRDefault="002717D9">
      <w:pPr>
        <w:rPr>
          <w:rFonts w:ascii="Verdana" w:hAnsi="Verdana"/>
          <w:b/>
          <w:bCs/>
          <w:sz w:val="32"/>
          <w:szCs w:val="32"/>
        </w:rPr>
      </w:pPr>
      <w:r w:rsidRPr="002717D9">
        <w:rPr>
          <w:rFonts w:ascii="Verdana" w:hAnsi="Verdana"/>
          <w:b/>
          <w:bCs/>
          <w:sz w:val="32"/>
          <w:szCs w:val="32"/>
        </w:rPr>
        <w:t>What to consider</w:t>
      </w:r>
    </w:p>
    <w:p w:rsidR="002717D9" w:rsidRDefault="002717D9"/>
    <w:p w:rsidR="002717D9" w:rsidRPr="002717D9" w:rsidRDefault="002717D9">
      <w:pPr>
        <w:rPr>
          <w:rFonts w:ascii="Verdana" w:hAnsi="Verdana"/>
          <w:b/>
          <w:bCs/>
        </w:rPr>
      </w:pPr>
      <w:r w:rsidRPr="002717D9">
        <w:rPr>
          <w:rFonts w:ascii="Verdana" w:hAnsi="Verdana"/>
          <w:b/>
          <w:bCs/>
        </w:rPr>
        <w:t>People</w:t>
      </w:r>
    </w:p>
    <w:p w:rsidR="002717D9" w:rsidRDefault="002717D9"/>
    <w:p w:rsidR="002717D9" w:rsidRDefault="002717D9" w:rsidP="002717D9">
      <w:pPr>
        <w:pStyle w:val="ListParagraph"/>
        <w:numPr>
          <w:ilvl w:val="0"/>
          <w:numId w:val="3"/>
        </w:numPr>
      </w:pPr>
      <w:r>
        <w:t>Arrange a meeting of key people at your charity. This should include your CEO, Marketing or Communications lead and your Fundraising lead</w:t>
      </w:r>
    </w:p>
    <w:p w:rsidR="002717D9" w:rsidRDefault="002717D9" w:rsidP="002717D9">
      <w:pPr>
        <w:pStyle w:val="ListParagraph"/>
        <w:numPr>
          <w:ilvl w:val="0"/>
          <w:numId w:val="3"/>
        </w:numPr>
      </w:pPr>
      <w:r>
        <w:t>Identify the best spokesperson for your charity</w:t>
      </w:r>
    </w:p>
    <w:p w:rsidR="002717D9" w:rsidRDefault="002717D9" w:rsidP="002717D9">
      <w:pPr>
        <w:pStyle w:val="ListParagraph"/>
        <w:numPr>
          <w:ilvl w:val="0"/>
          <w:numId w:val="3"/>
        </w:numPr>
      </w:pPr>
      <w:r>
        <w:t>Keep your stakeholders in mind right from the start</w:t>
      </w:r>
    </w:p>
    <w:p w:rsidR="002717D9" w:rsidRDefault="002717D9" w:rsidP="002717D9">
      <w:pPr>
        <w:pStyle w:val="ListParagraph"/>
        <w:numPr>
          <w:ilvl w:val="0"/>
          <w:numId w:val="3"/>
        </w:numPr>
      </w:pPr>
      <w:r>
        <w:t>Once a plan has been finalised, brief all staff</w:t>
      </w:r>
    </w:p>
    <w:p w:rsidR="002717D9" w:rsidRDefault="002717D9" w:rsidP="002717D9"/>
    <w:p w:rsidR="002717D9" w:rsidRPr="002717D9" w:rsidRDefault="002717D9" w:rsidP="002717D9">
      <w:pPr>
        <w:rPr>
          <w:rFonts w:ascii="Verdana" w:hAnsi="Verdana"/>
          <w:b/>
          <w:bCs/>
        </w:rPr>
      </w:pPr>
      <w:r w:rsidRPr="002717D9">
        <w:rPr>
          <w:rFonts w:ascii="Verdana" w:hAnsi="Verdana"/>
          <w:b/>
          <w:bCs/>
        </w:rPr>
        <w:t>Information</w:t>
      </w:r>
    </w:p>
    <w:p w:rsidR="002717D9" w:rsidRDefault="002717D9" w:rsidP="002717D9"/>
    <w:p w:rsidR="002717D9" w:rsidRDefault="002717D9" w:rsidP="002717D9">
      <w:pPr>
        <w:pStyle w:val="ListParagraph"/>
        <w:numPr>
          <w:ilvl w:val="0"/>
          <w:numId w:val="3"/>
        </w:numPr>
      </w:pPr>
      <w:r>
        <w:t>Facts are important. For the offic</w:t>
      </w:r>
      <w:r w:rsidR="00F04AD5">
        <w:t>ial</w:t>
      </w:r>
      <w:r>
        <w:t xml:space="preserve"> statement from the Virgin Money London Marathon, visit </w:t>
      </w:r>
      <w:hyperlink r:id="rId7" w:history="1">
        <w:r w:rsidRPr="0062264B">
          <w:rPr>
            <w:rStyle w:val="Hyperlink"/>
          </w:rPr>
          <w:t>https://www.virginmoneylondonmarathon.com/en-gb/news-media/latest-news/item/2020-virgin-money-london-marathon-postponed-to-sunday-4-october/</w:t>
        </w:r>
      </w:hyperlink>
      <w:r>
        <w:t xml:space="preserve"> </w:t>
      </w:r>
    </w:p>
    <w:p w:rsidR="002717D9" w:rsidRDefault="002717D9" w:rsidP="002717D9">
      <w:pPr>
        <w:pStyle w:val="ListParagraph"/>
        <w:numPr>
          <w:ilvl w:val="0"/>
          <w:numId w:val="3"/>
        </w:numPr>
      </w:pPr>
      <w:r>
        <w:t xml:space="preserve">Ensure you can access the data of all your marathon runners efficiently </w:t>
      </w:r>
    </w:p>
    <w:p w:rsidR="002717D9" w:rsidRDefault="002717D9" w:rsidP="002717D9"/>
    <w:p w:rsidR="002717D9" w:rsidRPr="00F04AD5" w:rsidRDefault="00F04AD5" w:rsidP="002717D9">
      <w:pPr>
        <w:rPr>
          <w:rFonts w:ascii="Verdana" w:hAnsi="Verdana"/>
          <w:b/>
          <w:bCs/>
        </w:rPr>
      </w:pPr>
      <w:r w:rsidRPr="00F04AD5">
        <w:rPr>
          <w:rFonts w:ascii="Verdana" w:hAnsi="Verdana"/>
          <w:b/>
          <w:bCs/>
        </w:rPr>
        <w:t xml:space="preserve">Public messaging </w:t>
      </w:r>
    </w:p>
    <w:p w:rsidR="002717D9" w:rsidRDefault="002717D9" w:rsidP="002717D9"/>
    <w:p w:rsidR="002717D9" w:rsidRDefault="002717D9" w:rsidP="002717D9">
      <w:pPr>
        <w:pStyle w:val="ListParagraph"/>
        <w:numPr>
          <w:ilvl w:val="0"/>
          <w:numId w:val="3"/>
        </w:numPr>
      </w:pPr>
      <w:r w:rsidRPr="002717D9">
        <w:t>Manage people's expectations</w:t>
      </w:r>
      <w:r>
        <w:t xml:space="preserve">. Let people know how they can find out information from you, where they can find it and how often you will update the information </w:t>
      </w:r>
    </w:p>
    <w:p w:rsidR="002717D9" w:rsidRDefault="002717D9" w:rsidP="002717D9">
      <w:pPr>
        <w:pStyle w:val="ListParagraph"/>
        <w:numPr>
          <w:ilvl w:val="0"/>
          <w:numId w:val="3"/>
        </w:numPr>
      </w:pPr>
      <w:r>
        <w:t>Offer support and answer questions. You may wish to publish a list of FAQs for your runners or their supporters</w:t>
      </w:r>
    </w:p>
    <w:p w:rsidR="002717D9" w:rsidRDefault="002717D9" w:rsidP="002717D9">
      <w:pPr>
        <w:pStyle w:val="ListParagraph"/>
        <w:numPr>
          <w:ilvl w:val="0"/>
          <w:numId w:val="3"/>
        </w:numPr>
      </w:pPr>
      <w:r>
        <w:t>Share empathy, but not individual opinions</w:t>
      </w:r>
    </w:p>
    <w:p w:rsidR="00F04AD5" w:rsidRDefault="00F04AD5" w:rsidP="00F04AD5"/>
    <w:p w:rsidR="00F04AD5" w:rsidRDefault="00F04AD5" w:rsidP="00F04AD5"/>
    <w:p w:rsidR="00F04AD5" w:rsidRDefault="00F04AD5" w:rsidP="00F04AD5"/>
    <w:p w:rsidR="00F04AD5" w:rsidRDefault="00F04AD5" w:rsidP="00F04AD5"/>
    <w:p w:rsidR="00F04AD5" w:rsidRDefault="00F04AD5" w:rsidP="00F04AD5"/>
    <w:p w:rsidR="00242610" w:rsidRDefault="00242610" w:rsidP="00F04AD5"/>
    <w:p w:rsidR="00242610" w:rsidRDefault="00242610" w:rsidP="00F04AD5"/>
    <w:p w:rsidR="00242610" w:rsidRDefault="00242610" w:rsidP="00F04AD5"/>
    <w:p w:rsidR="00242610" w:rsidRDefault="00242610" w:rsidP="00F04AD5"/>
    <w:p w:rsidR="00242610" w:rsidRDefault="00242610" w:rsidP="00F04AD5"/>
    <w:p w:rsidR="00242610" w:rsidRDefault="00242610" w:rsidP="00F04AD5"/>
    <w:p w:rsidR="00242610" w:rsidRDefault="00242610" w:rsidP="00F04AD5"/>
    <w:p w:rsidR="00242610" w:rsidRDefault="00242610" w:rsidP="00F04AD5"/>
    <w:p w:rsidR="00F04AD5" w:rsidRPr="00F04AD5" w:rsidRDefault="00F04AD5" w:rsidP="00F04AD5">
      <w:pPr>
        <w:rPr>
          <w:rFonts w:ascii="Verdana" w:hAnsi="Verdana"/>
          <w:b/>
          <w:bCs/>
          <w:sz w:val="32"/>
          <w:szCs w:val="32"/>
        </w:rPr>
      </w:pPr>
      <w:r w:rsidRPr="00F04AD5">
        <w:rPr>
          <w:rFonts w:ascii="Verdana" w:hAnsi="Verdana"/>
          <w:b/>
          <w:bCs/>
          <w:sz w:val="32"/>
          <w:szCs w:val="32"/>
        </w:rPr>
        <w:lastRenderedPageBreak/>
        <w:t>Action checklist</w:t>
      </w:r>
    </w:p>
    <w:p w:rsidR="00F04AD5" w:rsidRDefault="00F04AD5" w:rsidP="00F04AD5"/>
    <w:tbl>
      <w:tblPr>
        <w:tblStyle w:val="TableGrid"/>
        <w:tblW w:w="0" w:type="auto"/>
        <w:tblLook w:val="04A0" w:firstRow="1" w:lastRow="0" w:firstColumn="1" w:lastColumn="0" w:noHBand="0" w:noVBand="1"/>
      </w:tblPr>
      <w:tblGrid>
        <w:gridCol w:w="7213"/>
        <w:gridCol w:w="1803"/>
      </w:tblGrid>
      <w:tr w:rsidR="00F04AD5" w:rsidRPr="00F04AD5" w:rsidTr="007E0BAC">
        <w:tc>
          <w:tcPr>
            <w:tcW w:w="7213" w:type="dxa"/>
          </w:tcPr>
          <w:p w:rsidR="00F04AD5" w:rsidRPr="00F04AD5" w:rsidRDefault="00F04AD5" w:rsidP="00F04AD5">
            <w:pPr>
              <w:rPr>
                <w:rFonts w:ascii="Verdana" w:hAnsi="Verdana"/>
                <w:b/>
                <w:bCs/>
              </w:rPr>
            </w:pPr>
            <w:r w:rsidRPr="00F04AD5">
              <w:rPr>
                <w:rFonts w:ascii="Verdana" w:hAnsi="Verdana"/>
                <w:b/>
                <w:bCs/>
              </w:rPr>
              <w:t>Action</w:t>
            </w:r>
          </w:p>
        </w:tc>
        <w:tc>
          <w:tcPr>
            <w:tcW w:w="1803" w:type="dxa"/>
          </w:tcPr>
          <w:p w:rsidR="00F04AD5" w:rsidRPr="00F04AD5" w:rsidRDefault="00F04AD5" w:rsidP="00F04AD5">
            <w:pPr>
              <w:rPr>
                <w:rFonts w:ascii="Verdana" w:hAnsi="Verdana"/>
                <w:b/>
                <w:bCs/>
              </w:rPr>
            </w:pPr>
            <w:r w:rsidRPr="00F04AD5">
              <w:rPr>
                <w:rFonts w:ascii="Verdana" w:hAnsi="Verdana"/>
                <w:b/>
                <w:bCs/>
              </w:rPr>
              <w:t>Completed?</w:t>
            </w:r>
          </w:p>
        </w:tc>
      </w:tr>
      <w:tr w:rsidR="00F04AD5" w:rsidTr="007E0BAC">
        <w:tc>
          <w:tcPr>
            <w:tcW w:w="7213" w:type="dxa"/>
          </w:tcPr>
          <w:p w:rsidR="00F04AD5" w:rsidRDefault="00F04AD5" w:rsidP="00F04AD5">
            <w:r>
              <w:t>Meeting of key staff / Chair to coordinate response to this news</w:t>
            </w:r>
          </w:p>
        </w:tc>
        <w:tc>
          <w:tcPr>
            <w:tcW w:w="1803" w:type="dxa"/>
          </w:tcPr>
          <w:p w:rsidR="00F04AD5" w:rsidRDefault="00F04AD5" w:rsidP="00F04AD5"/>
        </w:tc>
      </w:tr>
      <w:tr w:rsidR="00F04AD5" w:rsidTr="007E0BAC">
        <w:tc>
          <w:tcPr>
            <w:tcW w:w="7213" w:type="dxa"/>
          </w:tcPr>
          <w:p w:rsidR="00F04AD5" w:rsidRDefault="00F04AD5" w:rsidP="00F04AD5">
            <w:r>
              <w:t>Facts confirmed and verified</w:t>
            </w:r>
          </w:p>
        </w:tc>
        <w:tc>
          <w:tcPr>
            <w:tcW w:w="1803" w:type="dxa"/>
          </w:tcPr>
          <w:p w:rsidR="00F04AD5" w:rsidRDefault="00F04AD5" w:rsidP="00F04AD5"/>
        </w:tc>
      </w:tr>
      <w:tr w:rsidR="00F04AD5" w:rsidTr="007E0BAC">
        <w:tc>
          <w:tcPr>
            <w:tcW w:w="7213" w:type="dxa"/>
          </w:tcPr>
          <w:p w:rsidR="00F04AD5" w:rsidRDefault="00F04AD5" w:rsidP="00F04AD5">
            <w:r>
              <w:t>Implications considered – list the top 5</w:t>
            </w:r>
          </w:p>
        </w:tc>
        <w:tc>
          <w:tcPr>
            <w:tcW w:w="1803" w:type="dxa"/>
          </w:tcPr>
          <w:p w:rsidR="00F04AD5" w:rsidRDefault="00F04AD5" w:rsidP="00F04AD5"/>
        </w:tc>
      </w:tr>
      <w:tr w:rsidR="00F04AD5" w:rsidTr="007E0BAC">
        <w:tc>
          <w:tcPr>
            <w:tcW w:w="7213" w:type="dxa"/>
          </w:tcPr>
          <w:p w:rsidR="00F04AD5" w:rsidRDefault="00F04AD5" w:rsidP="00F04AD5">
            <w:r>
              <w:t>Create a list of who needs to be told.</w:t>
            </w:r>
          </w:p>
          <w:p w:rsidR="00F04AD5" w:rsidRDefault="00F04AD5" w:rsidP="00F04AD5"/>
          <w:p w:rsidR="00F04AD5" w:rsidRDefault="00F04AD5" w:rsidP="00F04AD5">
            <w:r>
              <w:t>This list may include:</w:t>
            </w:r>
          </w:p>
          <w:p w:rsidR="00F04AD5" w:rsidRDefault="00F04AD5" w:rsidP="00F04AD5">
            <w:pPr>
              <w:pStyle w:val="ListParagraph"/>
              <w:numPr>
                <w:ilvl w:val="0"/>
                <w:numId w:val="3"/>
              </w:numPr>
            </w:pPr>
            <w:r>
              <w:t>Staff and volunteers (including remote workers and anyone on annual or sick leave)</w:t>
            </w:r>
          </w:p>
          <w:p w:rsidR="00F04AD5" w:rsidRDefault="00F04AD5" w:rsidP="00F04AD5">
            <w:pPr>
              <w:pStyle w:val="ListParagraph"/>
              <w:numPr>
                <w:ilvl w:val="0"/>
                <w:numId w:val="3"/>
              </w:numPr>
            </w:pPr>
            <w:r>
              <w:t>All members of the Board of Trustees</w:t>
            </w:r>
          </w:p>
          <w:p w:rsidR="00F04AD5" w:rsidRDefault="00F04AD5" w:rsidP="00F04AD5">
            <w:pPr>
              <w:pStyle w:val="ListParagraph"/>
              <w:numPr>
                <w:ilvl w:val="0"/>
                <w:numId w:val="3"/>
              </w:numPr>
            </w:pPr>
            <w:r>
              <w:t>Marathon runners</w:t>
            </w:r>
          </w:p>
          <w:p w:rsidR="00F04AD5" w:rsidRDefault="00F04AD5" w:rsidP="00F04AD5">
            <w:pPr>
              <w:pStyle w:val="ListParagraph"/>
              <w:numPr>
                <w:ilvl w:val="0"/>
                <w:numId w:val="3"/>
              </w:numPr>
            </w:pPr>
            <w:r>
              <w:t>Charity clients / service users</w:t>
            </w:r>
          </w:p>
          <w:p w:rsidR="00F04AD5" w:rsidRDefault="00F04AD5" w:rsidP="00F04AD5">
            <w:pPr>
              <w:pStyle w:val="ListParagraph"/>
              <w:numPr>
                <w:ilvl w:val="0"/>
                <w:numId w:val="3"/>
              </w:numPr>
            </w:pPr>
            <w:r>
              <w:t>Charity supporters</w:t>
            </w:r>
          </w:p>
          <w:p w:rsidR="00F04AD5" w:rsidRDefault="00F04AD5" w:rsidP="00F04AD5">
            <w:pPr>
              <w:pStyle w:val="ListParagraph"/>
              <w:numPr>
                <w:ilvl w:val="0"/>
                <w:numId w:val="3"/>
              </w:numPr>
            </w:pPr>
            <w:r>
              <w:t>Charity funders and major donors</w:t>
            </w:r>
          </w:p>
          <w:p w:rsidR="00F04AD5" w:rsidRDefault="00F04AD5" w:rsidP="00F04AD5">
            <w:pPr>
              <w:pStyle w:val="ListParagraph"/>
              <w:numPr>
                <w:ilvl w:val="0"/>
                <w:numId w:val="3"/>
              </w:numPr>
            </w:pPr>
            <w:r>
              <w:t>VIPs</w:t>
            </w:r>
          </w:p>
          <w:p w:rsidR="00F04AD5" w:rsidRDefault="00F04AD5" w:rsidP="00F04AD5">
            <w:pPr>
              <w:pStyle w:val="ListParagraph"/>
              <w:numPr>
                <w:ilvl w:val="0"/>
                <w:numId w:val="3"/>
              </w:numPr>
            </w:pPr>
            <w:r>
              <w:t>Media contacts / press</w:t>
            </w:r>
          </w:p>
        </w:tc>
        <w:tc>
          <w:tcPr>
            <w:tcW w:w="1803" w:type="dxa"/>
          </w:tcPr>
          <w:p w:rsidR="00F04AD5" w:rsidRDefault="00F04AD5" w:rsidP="00F04AD5"/>
        </w:tc>
      </w:tr>
      <w:tr w:rsidR="00F04AD5" w:rsidTr="007E0BAC">
        <w:tc>
          <w:tcPr>
            <w:tcW w:w="7213" w:type="dxa"/>
          </w:tcPr>
          <w:p w:rsidR="00F04AD5" w:rsidRDefault="00F04AD5" w:rsidP="00F04AD5">
            <w:r>
              <w:t>Create the statements you wish to share. These should be approved by your CEO / Chair and include information about how you will be sharing news in the coming weeks and months.</w:t>
            </w:r>
          </w:p>
          <w:p w:rsidR="00F04AD5" w:rsidRDefault="00F04AD5" w:rsidP="00F04AD5"/>
          <w:p w:rsidR="00F04AD5" w:rsidRDefault="00F04AD5" w:rsidP="00F04AD5">
            <w:r>
              <w:t>You may wish to:</w:t>
            </w:r>
          </w:p>
          <w:p w:rsidR="00F04AD5" w:rsidRDefault="00F04AD5" w:rsidP="00F04AD5">
            <w:pPr>
              <w:pStyle w:val="ListParagraph"/>
              <w:numPr>
                <w:ilvl w:val="0"/>
                <w:numId w:val="3"/>
              </w:numPr>
            </w:pPr>
            <w:r>
              <w:t>Give staff a script to follow so everyone feels comfortable answering the telephone and email enquiries about this news</w:t>
            </w:r>
          </w:p>
          <w:p w:rsidR="00F04AD5" w:rsidRDefault="00F04AD5" w:rsidP="00F04AD5">
            <w:pPr>
              <w:pStyle w:val="ListParagraph"/>
              <w:numPr>
                <w:ilvl w:val="0"/>
                <w:numId w:val="3"/>
              </w:numPr>
            </w:pPr>
            <w:r>
              <w:t>Create a list of FAQs for runners (see the list the end of this document for common questions you may be asked)</w:t>
            </w:r>
          </w:p>
          <w:p w:rsidR="00F04AD5" w:rsidRDefault="00F04AD5" w:rsidP="00F04AD5">
            <w:pPr>
              <w:pStyle w:val="ListParagraph"/>
              <w:numPr>
                <w:ilvl w:val="0"/>
                <w:numId w:val="3"/>
              </w:numPr>
            </w:pPr>
            <w:r>
              <w:t>Draft a press release</w:t>
            </w:r>
          </w:p>
        </w:tc>
        <w:tc>
          <w:tcPr>
            <w:tcW w:w="1803" w:type="dxa"/>
          </w:tcPr>
          <w:p w:rsidR="00F04AD5" w:rsidRDefault="00F04AD5" w:rsidP="00F04AD5"/>
        </w:tc>
      </w:tr>
      <w:tr w:rsidR="00F04AD5" w:rsidTr="007E0BAC">
        <w:tc>
          <w:tcPr>
            <w:tcW w:w="7213" w:type="dxa"/>
          </w:tcPr>
          <w:p w:rsidR="00F04AD5" w:rsidRDefault="00F04AD5" w:rsidP="00F04AD5">
            <w:r>
              <w:t>Begin communicating your statements.</w:t>
            </w:r>
          </w:p>
          <w:p w:rsidR="00F04AD5" w:rsidRDefault="00F04AD5" w:rsidP="00F04AD5"/>
          <w:p w:rsidR="00F04AD5" w:rsidRDefault="00F04AD5" w:rsidP="00F04AD5">
            <w:r>
              <w:t>You may wish to:</w:t>
            </w:r>
          </w:p>
          <w:p w:rsidR="00F04AD5" w:rsidRDefault="00F04AD5" w:rsidP="00F04AD5">
            <w:pPr>
              <w:pStyle w:val="ListParagraph"/>
              <w:numPr>
                <w:ilvl w:val="0"/>
                <w:numId w:val="3"/>
              </w:numPr>
            </w:pPr>
            <w:r>
              <w:t>Individually telephone each marathon runner to reassure them</w:t>
            </w:r>
          </w:p>
          <w:p w:rsidR="00F04AD5" w:rsidRDefault="00F04AD5" w:rsidP="00F04AD5">
            <w:pPr>
              <w:pStyle w:val="ListParagraph"/>
              <w:numPr>
                <w:ilvl w:val="0"/>
                <w:numId w:val="3"/>
              </w:numPr>
            </w:pPr>
            <w:r>
              <w:t>Create a bespoke web page to direct all traffic about this</w:t>
            </w:r>
            <w:r w:rsidR="007E0BAC">
              <w:t xml:space="preserve"> news</w:t>
            </w:r>
            <w:r>
              <w:t xml:space="preserve"> to one place</w:t>
            </w:r>
          </w:p>
          <w:p w:rsidR="00F04AD5" w:rsidRDefault="00F04AD5" w:rsidP="00F04AD5">
            <w:pPr>
              <w:pStyle w:val="ListParagraph"/>
              <w:numPr>
                <w:ilvl w:val="0"/>
                <w:numId w:val="3"/>
              </w:numPr>
            </w:pPr>
            <w:r>
              <w:t>Share a link to this web page on all your social media channels</w:t>
            </w:r>
          </w:p>
          <w:p w:rsidR="00F04AD5" w:rsidRDefault="00F04AD5" w:rsidP="00F04AD5">
            <w:pPr>
              <w:pStyle w:val="ListParagraph"/>
              <w:numPr>
                <w:ilvl w:val="0"/>
                <w:numId w:val="3"/>
              </w:numPr>
            </w:pPr>
            <w:r>
              <w:t xml:space="preserve">Send an e-shot to your stakeholders to inform them about this </w:t>
            </w:r>
            <w:r w:rsidR="007E0BAC">
              <w:t xml:space="preserve">we page </w:t>
            </w:r>
            <w:r>
              <w:t xml:space="preserve">and reassure them </w:t>
            </w:r>
            <w:r w:rsidR="007E0BAC">
              <w:t>of how you will be managing the news</w:t>
            </w:r>
          </w:p>
        </w:tc>
        <w:tc>
          <w:tcPr>
            <w:tcW w:w="1803" w:type="dxa"/>
          </w:tcPr>
          <w:p w:rsidR="00F04AD5" w:rsidRDefault="00F04AD5" w:rsidP="00F04AD5"/>
        </w:tc>
      </w:tr>
      <w:tr w:rsidR="00F04AD5" w:rsidTr="007E0BAC">
        <w:tc>
          <w:tcPr>
            <w:tcW w:w="7213" w:type="dxa"/>
          </w:tcPr>
          <w:p w:rsidR="00F04AD5" w:rsidRDefault="007E0BAC" w:rsidP="00F04AD5">
            <w:r>
              <w:t xml:space="preserve">Monitor the news as it develops. </w:t>
            </w:r>
          </w:p>
          <w:p w:rsidR="007E0BAC" w:rsidRDefault="007E0BAC" w:rsidP="00F04AD5"/>
          <w:p w:rsidR="007E0BAC" w:rsidRDefault="007E0BAC" w:rsidP="00F04AD5">
            <w:r>
              <w:t>This may include:</w:t>
            </w:r>
          </w:p>
          <w:p w:rsidR="007E0BAC" w:rsidRDefault="007E0BAC" w:rsidP="007E0BAC">
            <w:pPr>
              <w:pStyle w:val="ListParagraph"/>
              <w:numPr>
                <w:ilvl w:val="0"/>
                <w:numId w:val="3"/>
              </w:numPr>
            </w:pPr>
            <w:r>
              <w:t>If anything changes or updates are published, sharing them on your channels</w:t>
            </w:r>
          </w:p>
          <w:p w:rsidR="007E0BAC" w:rsidRDefault="007E0BAC" w:rsidP="007E0BAC">
            <w:pPr>
              <w:pStyle w:val="ListParagraph"/>
              <w:numPr>
                <w:ilvl w:val="0"/>
                <w:numId w:val="3"/>
              </w:numPr>
            </w:pPr>
            <w:r>
              <w:t xml:space="preserve">Monitoring what the key concerns and questions are from your stakeholders so you can develop responses and share them </w:t>
            </w:r>
          </w:p>
        </w:tc>
        <w:tc>
          <w:tcPr>
            <w:tcW w:w="1803" w:type="dxa"/>
          </w:tcPr>
          <w:p w:rsidR="00F04AD5" w:rsidRDefault="00F04AD5" w:rsidP="00F04AD5"/>
        </w:tc>
      </w:tr>
    </w:tbl>
    <w:p w:rsidR="00F04AD5" w:rsidRPr="007E0BAC" w:rsidRDefault="007E0BAC" w:rsidP="00F04AD5">
      <w:pPr>
        <w:rPr>
          <w:b/>
          <w:bCs/>
          <w:sz w:val="32"/>
          <w:szCs w:val="32"/>
        </w:rPr>
      </w:pPr>
      <w:r w:rsidRPr="007E0BAC">
        <w:rPr>
          <w:b/>
          <w:bCs/>
          <w:sz w:val="32"/>
          <w:szCs w:val="32"/>
        </w:rPr>
        <w:lastRenderedPageBreak/>
        <w:t>FAQ list for runners</w:t>
      </w:r>
    </w:p>
    <w:p w:rsidR="007E0BAC" w:rsidRDefault="007E0BAC" w:rsidP="00F04AD5"/>
    <w:p w:rsidR="007E0BAC" w:rsidRDefault="007E0BAC" w:rsidP="00F04AD5">
      <w:r>
        <w:t xml:space="preserve">You may wish to publish a list of frequently asked questions for runners. </w:t>
      </w:r>
    </w:p>
    <w:p w:rsidR="007E0BAC" w:rsidRDefault="007E0BAC" w:rsidP="00F04AD5"/>
    <w:p w:rsidR="001803C9" w:rsidRDefault="007E0BAC" w:rsidP="00F04AD5">
      <w:r>
        <w:t xml:space="preserve">Even if you don’t know all the answers, you can reassure people by letting them know you will share the answers when they are known. </w:t>
      </w:r>
    </w:p>
    <w:p w:rsidR="001803C9" w:rsidRDefault="001803C9" w:rsidP="00F04AD5"/>
    <w:p w:rsidR="007E0BAC" w:rsidRDefault="00C42F10" w:rsidP="00F04AD5">
      <w:r>
        <w:t xml:space="preserve">Remember to include information about </w:t>
      </w:r>
      <w:r w:rsidRPr="001803C9">
        <w:rPr>
          <w:b/>
          <w:bCs/>
        </w:rPr>
        <w:t>how</w:t>
      </w:r>
      <w:r>
        <w:t xml:space="preserve"> </w:t>
      </w:r>
      <w:r w:rsidR="001803C9">
        <w:t>people</w:t>
      </w:r>
      <w:r>
        <w:t xml:space="preserve"> can stay updated and </w:t>
      </w:r>
      <w:r w:rsidRPr="001803C9">
        <w:rPr>
          <w:b/>
          <w:bCs/>
        </w:rPr>
        <w:t>when</w:t>
      </w:r>
      <w:r>
        <w:t xml:space="preserve"> you’ll be publishing updates over the coming weeks and months. </w:t>
      </w:r>
    </w:p>
    <w:p w:rsidR="007E0BAC" w:rsidRDefault="007E0BAC" w:rsidP="00F04AD5"/>
    <w:p w:rsidR="007E0BAC" w:rsidRDefault="007E0BAC" w:rsidP="00F04AD5">
      <w:r>
        <w:t xml:space="preserve">Here’s a list of questions you may </w:t>
      </w:r>
      <w:r w:rsidR="00C42F10">
        <w:t xml:space="preserve">wish to </w:t>
      </w:r>
      <w:r w:rsidR="001803C9">
        <w:t>consider</w:t>
      </w:r>
      <w:r>
        <w:t>:</w:t>
      </w:r>
    </w:p>
    <w:p w:rsidR="007E0BAC" w:rsidRDefault="007E0BAC" w:rsidP="00F04AD5"/>
    <w:p w:rsidR="007E0BAC" w:rsidRPr="00C42F10" w:rsidRDefault="007E0BAC" w:rsidP="007E0BAC">
      <w:pPr>
        <w:pStyle w:val="ListParagraph"/>
        <w:numPr>
          <w:ilvl w:val="0"/>
          <w:numId w:val="3"/>
        </w:numPr>
      </w:pPr>
      <w:r w:rsidRPr="00C42F10">
        <w:t>Will I be able to keep my marathon place with your charity?</w:t>
      </w:r>
    </w:p>
    <w:p w:rsidR="00C42F10" w:rsidRPr="00C42F10" w:rsidRDefault="00C42F10" w:rsidP="00C42F10">
      <w:pPr>
        <w:pStyle w:val="ListParagraph"/>
      </w:pPr>
    </w:p>
    <w:p w:rsidR="007E0BAC" w:rsidRPr="00C42F10" w:rsidRDefault="007E0BAC" w:rsidP="007E0BAC">
      <w:pPr>
        <w:pStyle w:val="ListParagraph"/>
        <w:numPr>
          <w:ilvl w:val="0"/>
          <w:numId w:val="3"/>
        </w:numPr>
      </w:pPr>
      <w:r w:rsidRPr="00C42F10">
        <w:t>What will happen to the money I have raised?</w:t>
      </w:r>
    </w:p>
    <w:p w:rsidR="00C42F10" w:rsidRPr="00C42F10" w:rsidRDefault="00C42F10" w:rsidP="00C42F10"/>
    <w:p w:rsidR="007E0BAC" w:rsidRPr="00C42F10" w:rsidRDefault="007E0BAC" w:rsidP="007E0BAC">
      <w:pPr>
        <w:pStyle w:val="ListParagraph"/>
        <w:numPr>
          <w:ilvl w:val="0"/>
          <w:numId w:val="3"/>
        </w:numPr>
      </w:pPr>
      <w:r w:rsidRPr="00C42F10">
        <w:t>I have booked hotels and accommodation for the event. Will I be able to get a refund?</w:t>
      </w:r>
    </w:p>
    <w:p w:rsidR="00C42F10" w:rsidRPr="00C42F10" w:rsidRDefault="00C42F10" w:rsidP="00C42F10"/>
    <w:p w:rsidR="007E0BAC" w:rsidRPr="00C42F10" w:rsidRDefault="007E0BAC" w:rsidP="003C1B6A">
      <w:pPr>
        <w:pStyle w:val="ListParagraph"/>
        <w:numPr>
          <w:ilvl w:val="0"/>
          <w:numId w:val="3"/>
        </w:numPr>
      </w:pPr>
      <w:r w:rsidRPr="00C42F10">
        <w:t>What should I say to my friends and family who have sponsored me?</w:t>
      </w:r>
    </w:p>
    <w:p w:rsidR="00C42F10" w:rsidRPr="00C42F10" w:rsidRDefault="00C42F10" w:rsidP="00C42F10">
      <w:pPr>
        <w:pStyle w:val="ListParagraph"/>
      </w:pPr>
    </w:p>
    <w:p w:rsidR="007E0BAC" w:rsidRPr="00C42F10" w:rsidRDefault="007E0BAC" w:rsidP="007E0BAC">
      <w:pPr>
        <w:pStyle w:val="ListParagraph"/>
        <w:numPr>
          <w:ilvl w:val="0"/>
          <w:numId w:val="3"/>
        </w:numPr>
      </w:pPr>
      <w:r w:rsidRPr="00C42F10">
        <w:t xml:space="preserve">If you have a reception for runners after the race, will the venue change? </w:t>
      </w:r>
    </w:p>
    <w:p w:rsidR="00C42F10" w:rsidRPr="00C42F10" w:rsidRDefault="00C42F10" w:rsidP="00C42F10">
      <w:pPr>
        <w:pStyle w:val="ListParagraph"/>
      </w:pPr>
    </w:p>
    <w:p w:rsidR="007E0BAC" w:rsidRPr="00C42F10" w:rsidRDefault="007E0BAC" w:rsidP="007E0BAC">
      <w:pPr>
        <w:pStyle w:val="ListParagraph"/>
        <w:numPr>
          <w:ilvl w:val="0"/>
          <w:numId w:val="3"/>
        </w:numPr>
      </w:pPr>
      <w:r w:rsidRPr="00C42F10">
        <w:t>What if the new date clashes with something I have already planned?</w:t>
      </w:r>
    </w:p>
    <w:p w:rsidR="00C42F10" w:rsidRPr="00C42F10" w:rsidRDefault="00C42F10" w:rsidP="00C42F10">
      <w:pPr>
        <w:pStyle w:val="ListParagraph"/>
      </w:pPr>
    </w:p>
    <w:p w:rsidR="007E0BAC" w:rsidRPr="00C42F10" w:rsidRDefault="007E0BAC" w:rsidP="00C42F10">
      <w:pPr>
        <w:pStyle w:val="ListParagraph"/>
        <w:numPr>
          <w:ilvl w:val="0"/>
          <w:numId w:val="3"/>
        </w:numPr>
      </w:pPr>
      <w:r w:rsidRPr="00C42F10">
        <w:t xml:space="preserve">Will there now be spare places in the marathon if some people drop </w:t>
      </w:r>
      <w:proofErr w:type="gramStart"/>
      <w:r w:rsidRPr="00C42F10">
        <w:t>out?</w:t>
      </w:r>
      <w:proofErr w:type="gramEnd"/>
    </w:p>
    <w:p w:rsidR="00C42F10" w:rsidRPr="00C42F10" w:rsidRDefault="00C42F10" w:rsidP="00C42F10">
      <w:pPr>
        <w:pStyle w:val="ListParagraph"/>
      </w:pPr>
    </w:p>
    <w:p w:rsidR="007E0BAC" w:rsidRPr="00C42F10" w:rsidRDefault="007E0BAC" w:rsidP="007E0BAC">
      <w:pPr>
        <w:pStyle w:val="ListParagraph"/>
        <w:numPr>
          <w:ilvl w:val="0"/>
          <w:numId w:val="3"/>
        </w:numPr>
      </w:pPr>
      <w:r w:rsidRPr="00C42F10">
        <w:t>Should I continue training and if so, what training plan should I follow?</w:t>
      </w:r>
    </w:p>
    <w:p w:rsidR="00C42F10" w:rsidRPr="00C42F10" w:rsidRDefault="00C42F10" w:rsidP="00C42F10">
      <w:pPr>
        <w:pStyle w:val="ListParagraph"/>
      </w:pPr>
    </w:p>
    <w:p w:rsidR="00C42F10" w:rsidRPr="00C42F10" w:rsidRDefault="00C42F10" w:rsidP="00C42F10">
      <w:pPr>
        <w:pStyle w:val="ListParagraph"/>
        <w:numPr>
          <w:ilvl w:val="0"/>
          <w:numId w:val="3"/>
        </w:numPr>
      </w:pPr>
      <w:r w:rsidRPr="00C42F10">
        <w:t>S</w:t>
      </w:r>
      <w:r w:rsidR="007E0BAC" w:rsidRPr="00C42F10">
        <w:t>hould I extend the fundraising deadline on my online fundraising page and if so, how do I do this</w:t>
      </w:r>
      <w:r w:rsidRPr="00C42F10">
        <w:t>?</w:t>
      </w:r>
    </w:p>
    <w:p w:rsidR="00C42F10" w:rsidRPr="00C42F10" w:rsidRDefault="00C42F10" w:rsidP="00C42F10">
      <w:pPr>
        <w:pStyle w:val="ListParagraph"/>
      </w:pPr>
    </w:p>
    <w:p w:rsidR="007E0BAC" w:rsidRDefault="007E0BAC" w:rsidP="00C42F10">
      <w:pPr>
        <w:pStyle w:val="ListParagraph"/>
        <w:numPr>
          <w:ilvl w:val="0"/>
          <w:numId w:val="3"/>
        </w:numPr>
      </w:pPr>
      <w:r w:rsidRPr="00C42F10">
        <w:t xml:space="preserve">Is the </w:t>
      </w:r>
      <w:r w:rsidR="00C42F10" w:rsidRPr="00C42F10">
        <w:t>marathon running show (the Expo) still happening on the same date? If not, when will it be?</w:t>
      </w:r>
    </w:p>
    <w:p w:rsidR="00C42F10" w:rsidRPr="00C42F10" w:rsidRDefault="00C42F10" w:rsidP="00C42F10"/>
    <w:p w:rsidR="00C42F10" w:rsidRDefault="00C42F10" w:rsidP="007E0BAC">
      <w:pPr>
        <w:pStyle w:val="ListParagraph"/>
        <w:numPr>
          <w:ilvl w:val="0"/>
          <w:numId w:val="3"/>
        </w:numPr>
      </w:pPr>
      <w:r w:rsidRPr="00C42F10">
        <w:t>I recently deferred because of an injury. Can I defer a deferral?</w:t>
      </w:r>
    </w:p>
    <w:p w:rsidR="00C42F10" w:rsidRPr="00C42F10" w:rsidRDefault="00C42F10" w:rsidP="00C42F10"/>
    <w:p w:rsidR="00C42F10" w:rsidRDefault="00C42F10" w:rsidP="007E0BAC">
      <w:pPr>
        <w:pStyle w:val="ListParagraph"/>
        <w:numPr>
          <w:ilvl w:val="0"/>
          <w:numId w:val="3"/>
        </w:numPr>
      </w:pPr>
      <w:r w:rsidRPr="00C42F10">
        <w:t>When will the ballot for 2021 now open?</w:t>
      </w:r>
    </w:p>
    <w:p w:rsidR="00C42F10" w:rsidRPr="00C42F10" w:rsidRDefault="00C42F10" w:rsidP="00C42F10"/>
    <w:p w:rsidR="00C42F10" w:rsidRDefault="00C42F10" w:rsidP="007E0BAC">
      <w:pPr>
        <w:pStyle w:val="ListParagraph"/>
        <w:numPr>
          <w:ilvl w:val="0"/>
          <w:numId w:val="3"/>
        </w:numPr>
      </w:pPr>
      <w:r w:rsidRPr="00C42F10">
        <w:t>What about running club places?</w:t>
      </w:r>
    </w:p>
    <w:p w:rsidR="00C42F10" w:rsidRDefault="00C42F10" w:rsidP="00C42F10">
      <w:pPr>
        <w:pStyle w:val="ListParagraph"/>
      </w:pPr>
    </w:p>
    <w:p w:rsidR="00C42F10" w:rsidRDefault="00C42F10" w:rsidP="007E0BAC">
      <w:pPr>
        <w:pStyle w:val="ListParagraph"/>
        <w:numPr>
          <w:ilvl w:val="0"/>
          <w:numId w:val="3"/>
        </w:numPr>
      </w:pPr>
      <w:r>
        <w:t>How do I stay updated about this news?</w:t>
      </w:r>
    </w:p>
    <w:p w:rsidR="00242610" w:rsidRDefault="00242610" w:rsidP="00242610">
      <w:pPr>
        <w:pStyle w:val="ListParagraph"/>
      </w:pPr>
    </w:p>
    <w:p w:rsidR="00242610" w:rsidRDefault="00242610" w:rsidP="00242610">
      <w:pPr>
        <w:rPr>
          <w:b/>
          <w:bCs/>
          <w:sz w:val="32"/>
          <w:szCs w:val="32"/>
        </w:rPr>
      </w:pPr>
    </w:p>
    <w:p w:rsidR="00242610" w:rsidRDefault="00242610" w:rsidP="00242610">
      <w:pPr>
        <w:rPr>
          <w:b/>
          <w:bCs/>
          <w:sz w:val="32"/>
          <w:szCs w:val="32"/>
        </w:rPr>
      </w:pPr>
    </w:p>
    <w:p w:rsidR="00242610" w:rsidRDefault="00242610" w:rsidP="00242610">
      <w:pPr>
        <w:rPr>
          <w:b/>
          <w:bCs/>
          <w:sz w:val="32"/>
          <w:szCs w:val="32"/>
        </w:rPr>
      </w:pPr>
    </w:p>
    <w:p w:rsidR="00242610" w:rsidRDefault="00242610" w:rsidP="00242610">
      <w:pPr>
        <w:rPr>
          <w:b/>
          <w:bCs/>
          <w:sz w:val="32"/>
          <w:szCs w:val="32"/>
        </w:rPr>
      </w:pPr>
    </w:p>
    <w:p w:rsidR="00242610" w:rsidRPr="00C42F10" w:rsidRDefault="00242610" w:rsidP="00242610">
      <w:bookmarkStart w:id="0" w:name="_GoBack"/>
      <w:bookmarkEnd w:id="0"/>
    </w:p>
    <w:sectPr w:rsidR="00242610" w:rsidRPr="00C42F1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FFC" w:rsidRDefault="00752FFC" w:rsidP="00242610">
      <w:r>
        <w:separator/>
      </w:r>
    </w:p>
  </w:endnote>
  <w:endnote w:type="continuationSeparator" w:id="0">
    <w:p w:rsidR="00752FFC" w:rsidRDefault="00752FFC" w:rsidP="0024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920" w:rsidRPr="00D56920" w:rsidRDefault="00D56920">
    <w:pPr>
      <w:pStyle w:val="Footer"/>
      <w:rPr>
        <w:rFonts w:ascii="Verdana" w:hAnsi="Verdana"/>
        <w:b/>
        <w:bCs/>
        <w:color w:val="33CCCC"/>
      </w:rPr>
    </w:pPr>
    <w:r w:rsidRPr="00D56920">
      <w:rPr>
        <w:rFonts w:ascii="Verdana" w:hAnsi="Verdana"/>
        <w:b/>
        <w:bCs/>
        <w:color w:val="33CCCC"/>
      </w:rPr>
      <w:t>www.neverforgetmarketing.co.uk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FFC" w:rsidRDefault="00752FFC" w:rsidP="00242610">
      <w:r>
        <w:separator/>
      </w:r>
    </w:p>
  </w:footnote>
  <w:footnote w:type="continuationSeparator" w:id="0">
    <w:p w:rsidR="00752FFC" w:rsidRDefault="00752FFC" w:rsidP="00242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10" w:rsidRDefault="00242610">
    <w:pPr>
      <w:pStyle w:val="Header"/>
    </w:pPr>
    <w:r>
      <w:rPr>
        <w:noProof/>
      </w:rPr>
      <w:drawing>
        <wp:anchor distT="0" distB="0" distL="114300" distR="114300" simplePos="0" relativeHeight="251658240" behindDoc="0" locked="0" layoutInCell="1" allowOverlap="1">
          <wp:simplePos x="0" y="0"/>
          <wp:positionH relativeFrom="margin">
            <wp:posOffset>4945380</wp:posOffset>
          </wp:positionH>
          <wp:positionV relativeFrom="margin">
            <wp:posOffset>-803275</wp:posOffset>
          </wp:positionV>
          <wp:extent cx="1167765" cy="859155"/>
          <wp:effectExtent l="0" t="0" r="0" b="0"/>
          <wp:wrapSquare wrapText="bothSides"/>
          <wp:docPr id="1" name="Picture 1"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ver Forget Marketing Logo.png"/>
                  <pic:cNvPicPr/>
                </pic:nvPicPr>
                <pic:blipFill>
                  <a:blip r:embed="rId1">
                    <a:extLst>
                      <a:ext uri="{28A0092B-C50C-407E-A947-70E740481C1C}">
                        <a14:useLocalDpi xmlns:a14="http://schemas.microsoft.com/office/drawing/2010/main" val="0"/>
                      </a:ext>
                    </a:extLst>
                  </a:blip>
                  <a:stretch>
                    <a:fillRect/>
                  </a:stretch>
                </pic:blipFill>
                <pic:spPr>
                  <a:xfrm>
                    <a:off x="0" y="0"/>
                    <a:ext cx="1167765" cy="8591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473C2"/>
    <w:multiLevelType w:val="hybridMultilevel"/>
    <w:tmpl w:val="F6EAFB12"/>
    <w:lvl w:ilvl="0" w:tplc="E99ECEC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E582F"/>
    <w:multiLevelType w:val="hybridMultilevel"/>
    <w:tmpl w:val="5D5269A0"/>
    <w:lvl w:ilvl="0" w:tplc="1D3ABD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60B2D"/>
    <w:multiLevelType w:val="hybridMultilevel"/>
    <w:tmpl w:val="8FA05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463"/>
    <w:rsid w:val="001803C9"/>
    <w:rsid w:val="00242610"/>
    <w:rsid w:val="002717D9"/>
    <w:rsid w:val="003C1B6A"/>
    <w:rsid w:val="003D0463"/>
    <w:rsid w:val="00752FFC"/>
    <w:rsid w:val="007E0BAC"/>
    <w:rsid w:val="00B84AFD"/>
    <w:rsid w:val="00C42F10"/>
    <w:rsid w:val="00D56920"/>
    <w:rsid w:val="00F04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DC2A2"/>
  <w15:chartTrackingRefBased/>
  <w15:docId w15:val="{DDB49276-F341-4D92-B7F6-93B3B7465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463"/>
    <w:pPr>
      <w:ind w:left="720"/>
      <w:contextualSpacing/>
    </w:pPr>
  </w:style>
  <w:style w:type="table" w:styleId="TableGrid">
    <w:name w:val="Table Grid"/>
    <w:basedOn w:val="TableNormal"/>
    <w:uiPriority w:val="39"/>
    <w:rsid w:val="0027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17D9"/>
    <w:rPr>
      <w:color w:val="0563C1" w:themeColor="hyperlink"/>
      <w:u w:val="single"/>
    </w:rPr>
  </w:style>
  <w:style w:type="character" w:styleId="UnresolvedMention">
    <w:name w:val="Unresolved Mention"/>
    <w:basedOn w:val="DefaultParagraphFont"/>
    <w:uiPriority w:val="99"/>
    <w:semiHidden/>
    <w:unhideWhenUsed/>
    <w:rsid w:val="002717D9"/>
    <w:rPr>
      <w:color w:val="605E5C"/>
      <w:shd w:val="clear" w:color="auto" w:fill="E1DFDD"/>
    </w:rPr>
  </w:style>
  <w:style w:type="paragraph" w:styleId="Header">
    <w:name w:val="header"/>
    <w:basedOn w:val="Normal"/>
    <w:link w:val="HeaderChar"/>
    <w:uiPriority w:val="99"/>
    <w:unhideWhenUsed/>
    <w:rsid w:val="00242610"/>
    <w:pPr>
      <w:tabs>
        <w:tab w:val="center" w:pos="4513"/>
        <w:tab w:val="right" w:pos="9026"/>
      </w:tabs>
    </w:pPr>
  </w:style>
  <w:style w:type="character" w:customStyle="1" w:styleId="HeaderChar">
    <w:name w:val="Header Char"/>
    <w:basedOn w:val="DefaultParagraphFont"/>
    <w:link w:val="Header"/>
    <w:uiPriority w:val="99"/>
    <w:rsid w:val="00242610"/>
  </w:style>
  <w:style w:type="paragraph" w:styleId="Footer">
    <w:name w:val="footer"/>
    <w:basedOn w:val="Normal"/>
    <w:link w:val="FooterChar"/>
    <w:uiPriority w:val="99"/>
    <w:unhideWhenUsed/>
    <w:rsid w:val="00242610"/>
    <w:pPr>
      <w:tabs>
        <w:tab w:val="center" w:pos="4513"/>
        <w:tab w:val="right" w:pos="9026"/>
      </w:tabs>
    </w:pPr>
  </w:style>
  <w:style w:type="character" w:customStyle="1" w:styleId="FooterChar">
    <w:name w:val="Footer Char"/>
    <w:basedOn w:val="DefaultParagraphFont"/>
    <w:link w:val="Footer"/>
    <w:uiPriority w:val="99"/>
    <w:rsid w:val="00242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irginmoneylondonmarathon.com/en-gb/news-media/latest-news/item/2020-virgin-money-london-marathon-postponed-to-sunday-4-octo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may</dc:creator>
  <cp:keywords/>
  <dc:description/>
  <cp:lastModifiedBy>laura may</cp:lastModifiedBy>
  <cp:revision>1</cp:revision>
  <dcterms:created xsi:type="dcterms:W3CDTF">2020-03-14T10:34:00Z</dcterms:created>
  <dcterms:modified xsi:type="dcterms:W3CDTF">2020-03-14T11:58:00Z</dcterms:modified>
</cp:coreProperties>
</file>